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  <w:drawing>
          <wp:inline distT="0" distB="0" distL="0" distR="0">
            <wp:extent cx="1581785" cy="61976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widowControl w:val="false"/>
        <w:jc w:val="both"/>
        <w:rPr>
          <w:sz w:val="24"/>
          <w:szCs w:val="24"/>
        </w:rPr>
      </w:pPr>
      <w:r>
        <w:rPr>
          <w:rFonts w:eastAsia="Helvetica Neue" w:cs="Helvetica Neue" w:ascii="Helvetica Neue" w:hAnsi="Helvetica Neue"/>
          <w:b/>
          <w:color w:val="FFFFFF"/>
          <w:sz w:val="26"/>
          <w:szCs w:val="26"/>
          <w:shd w:fill="EA9999" w:val="clear"/>
        </w:rPr>
        <w:t>POSTULACIÓN DE ARTISTAS PARA TALLERES Y CONFERENCIAS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eastAsia="Helvetica Neue" w:cs="Helvetica Neue" w:ascii="Helvetica Neue" w:hAnsi="Helvetica Neue"/>
          <w:sz w:val="26"/>
          <w:szCs w:val="26"/>
        </w:rPr>
        <w:t xml:space="preserve">Cada artistx invitadx al festival estará a cargo de, por lo menos, </w:t>
      </w:r>
      <w:r>
        <w:rPr>
          <w:rFonts w:eastAsia="Helvetica Neue" w:cs="Helvetica Neue" w:ascii="Helvetica Neue" w:hAnsi="Helvetica Neue"/>
          <w:b/>
          <w:sz w:val="26"/>
          <w:szCs w:val="26"/>
        </w:rPr>
        <w:t>3</w:t>
      </w:r>
      <w:r>
        <w:rPr>
          <w:rFonts w:eastAsia="Helvetica Neue" w:cs="Helvetica Neue" w:ascii="Helvetica Neue" w:hAnsi="Helvetica Neue"/>
          <w:sz w:val="26"/>
          <w:szCs w:val="26"/>
        </w:rPr>
        <w:t xml:space="preserve"> actividades: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firstLine="720"/>
        <w:jc w:val="both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eastAsia="Helvetica Neue" w:cs="Helvetica Neue" w:ascii="Helvetica Neue" w:hAnsi="Helvetica Neue"/>
          <w:sz w:val="26"/>
          <w:szCs w:val="26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Helvetica Neue" w:hAnsi="Helvetica Neue" w:eastAsia="Helvetica Neue" w:cs="Helvetica Neue"/>
          <w:b/>
          <w:b/>
          <w:sz w:val="24"/>
          <w:szCs w:val="24"/>
        </w:rPr>
      </w:pPr>
      <w:r>
        <w:rPr>
          <w:rFonts w:eastAsia="Helvetica Neue" w:cs="Helvetica Neue" w:ascii="Helvetica Neue" w:hAnsi="Helvetica Neue"/>
          <w:b/>
          <w:sz w:val="24"/>
          <w:szCs w:val="24"/>
        </w:rPr>
        <w:t>1 CONFERENCIA / PANEL DE DISCUSIÓN / PRESENTACIÓN DE PROYECTOS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Helvetica Neue" w:hAnsi="Helvetica Neue" w:eastAsia="Helvetica Neue" w:cs="Helvetica Neue"/>
          <w:b/>
          <w:b/>
          <w:sz w:val="24"/>
          <w:szCs w:val="24"/>
        </w:rPr>
      </w:pPr>
      <w:r>
        <w:rPr>
          <w:rFonts w:eastAsia="Helvetica Neue" w:cs="Helvetica Neue" w:ascii="Helvetica Neue" w:hAnsi="Helvetica Neue"/>
          <w:b/>
          <w:sz w:val="24"/>
          <w:szCs w:val="24"/>
        </w:rPr>
        <w:t xml:space="preserve">+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Helvetica Neue" w:hAnsi="Helvetica Neue" w:eastAsia="Helvetica Neue" w:cs="Helvetica Neue"/>
          <w:b/>
          <w:b/>
          <w:sz w:val="24"/>
          <w:szCs w:val="24"/>
        </w:rPr>
      </w:pPr>
      <w:r>
        <w:rPr>
          <w:rFonts w:eastAsia="Helvetica Neue" w:cs="Helvetica Neue" w:ascii="Helvetica Neue" w:hAnsi="Helvetica Neue"/>
          <w:b/>
          <w:sz w:val="24"/>
          <w:szCs w:val="24"/>
        </w:rPr>
        <w:t>1 TALLER INTRODUCTORIO: TÉCNICA EXPERIMENTAL</w:t>
      </w:r>
    </w:p>
    <w:p>
      <w:pPr>
        <w:pStyle w:val="Normal1"/>
        <w:widowControl w:val="false"/>
        <w:jc w:val="center"/>
        <w:rPr>
          <w:rFonts w:ascii="Helvetica Neue" w:hAnsi="Helvetica Neue" w:eastAsia="Helvetica Neue" w:cs="Helvetica Neue"/>
          <w:b/>
          <w:b/>
          <w:sz w:val="24"/>
          <w:szCs w:val="24"/>
        </w:rPr>
      </w:pPr>
      <w:r>
        <w:rPr>
          <w:rFonts w:eastAsia="Helvetica Neue" w:cs="Helvetica Neue" w:ascii="Helvetica Neue" w:hAnsi="Helvetica Neue"/>
          <w:b/>
          <w:sz w:val="24"/>
          <w:szCs w:val="24"/>
        </w:rPr>
        <w:t xml:space="preserve">+ </w:t>
      </w:r>
    </w:p>
    <w:p>
      <w:pPr>
        <w:pStyle w:val="Normal1"/>
        <w:widowControl w:val="false"/>
        <w:jc w:val="center"/>
        <w:rPr>
          <w:rFonts w:ascii="Helvetica Neue" w:hAnsi="Helvetica Neue" w:eastAsia="Helvetica Neue" w:cs="Helvetica Neue"/>
          <w:b/>
          <w:b/>
          <w:sz w:val="24"/>
          <w:szCs w:val="24"/>
        </w:rPr>
      </w:pPr>
      <w:r>
        <w:rPr>
          <w:rFonts w:eastAsia="Helvetica Neue" w:cs="Helvetica Neue" w:ascii="Helvetica Neue" w:hAnsi="Helvetica Neue"/>
          <w:b/>
          <w:sz w:val="24"/>
          <w:szCs w:val="24"/>
        </w:rPr>
        <w:t>1 TALLER AVANZADO: MEZCLA DE TÉCNICAS</w:t>
      </w:r>
    </w:p>
    <w:p>
      <w:pPr>
        <w:pStyle w:val="Normal1"/>
        <w:widowControl w:val="false"/>
        <w:jc w:val="center"/>
        <w:rPr>
          <w:rFonts w:ascii="Helvetica Neue" w:hAnsi="Helvetica Neue" w:eastAsia="Helvetica Neue" w:cs="Helvetica Neue"/>
          <w:b/>
          <w:b/>
          <w:sz w:val="26"/>
          <w:szCs w:val="26"/>
        </w:rPr>
      </w:pPr>
      <w:r>
        <w:rPr>
          <w:rFonts w:eastAsia="Helvetica Neue" w:cs="Helvetica Neue" w:ascii="Helvetica Neue" w:hAnsi="Helvetica Neue"/>
          <w:b/>
          <w:sz w:val="26"/>
          <w:szCs w:val="26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eastAsia="Helvetica Neue" w:cs="Helvetica Neue" w:ascii="Helvetica Neue" w:hAnsi="Helvetica Neue"/>
          <w:sz w:val="26"/>
          <w:szCs w:val="26"/>
        </w:rPr>
        <w:t>Cada actividad tendrá una duración diferente: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eastAsia="Helvetica Neue" w:cs="Helvetica Neue" w:ascii="Helvetica Neue" w:hAnsi="Helvetica Neue"/>
          <w:sz w:val="26"/>
          <w:szCs w:val="26"/>
        </w:rPr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eastAsia="Helvetica Neue" w:cs="Helvetica Neue" w:ascii="Helvetica Neue" w:hAnsi="Helvetica Neue"/>
          <w:sz w:val="26"/>
          <w:szCs w:val="26"/>
        </w:rPr>
        <w:t xml:space="preserve">Las </w:t>
      </w:r>
      <w:r>
        <w:rPr>
          <w:rFonts w:eastAsia="Helvetica Neue" w:cs="Helvetica Neue" w:ascii="Helvetica Neue" w:hAnsi="Helvetica Neue"/>
          <w:b/>
          <w:sz w:val="26"/>
          <w:szCs w:val="26"/>
        </w:rPr>
        <w:t>conferencias, paneles de discusión o presentación de proyectos</w:t>
      </w:r>
      <w:r>
        <w:rPr>
          <w:rFonts w:eastAsia="Helvetica Neue" w:cs="Helvetica Neue" w:ascii="Helvetica Neue" w:hAnsi="Helvetica Neue"/>
          <w:sz w:val="26"/>
          <w:szCs w:val="26"/>
        </w:rPr>
        <w:t xml:space="preserve"> serán de</w:t>
      </w:r>
      <w:r>
        <w:rPr>
          <w:rFonts w:eastAsia="Helvetica Neue" w:cs="Helvetica Neue" w:ascii="Helvetica Neue" w:hAnsi="Helvetica Neue"/>
          <w:b/>
          <w:sz w:val="26"/>
          <w:szCs w:val="26"/>
        </w:rPr>
        <w:t xml:space="preserve"> 1,5 horas.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rPr>
          <w:rFonts w:ascii="Helvetica Neue" w:hAnsi="Helvetica Neue" w:eastAsia="Helvetica Neue" w:cs="Helvetica Neue"/>
          <w:b/>
          <w:b/>
          <w:sz w:val="26"/>
          <w:szCs w:val="26"/>
        </w:rPr>
      </w:pPr>
      <w:r>
        <w:rPr>
          <w:rFonts w:eastAsia="Helvetica Neue" w:cs="Helvetica Neue" w:ascii="Helvetica Neue" w:hAnsi="Helvetica Neue"/>
          <w:sz w:val="26"/>
          <w:szCs w:val="26"/>
        </w:rPr>
        <w:t>Un</w:t>
      </w:r>
      <w:r>
        <w:rPr>
          <w:rFonts w:eastAsia="Helvetica Neue" w:cs="Helvetica Neue" w:ascii="Helvetica Neue" w:hAnsi="Helvetica Neue"/>
          <w:b/>
          <w:sz w:val="26"/>
          <w:szCs w:val="26"/>
        </w:rPr>
        <w:t xml:space="preserve"> taller introductorio </w:t>
      </w:r>
      <w:r>
        <w:rPr>
          <w:rFonts w:eastAsia="Helvetica Neue" w:cs="Helvetica Neue" w:ascii="Helvetica Neue" w:hAnsi="Helvetica Neue"/>
          <w:sz w:val="26"/>
          <w:szCs w:val="26"/>
        </w:rPr>
        <w:t>de</w:t>
      </w:r>
      <w:r>
        <w:rPr>
          <w:rFonts w:eastAsia="Helvetica Neue" w:cs="Helvetica Neue" w:ascii="Helvetica Neue" w:hAnsi="Helvetica Neue"/>
          <w:b/>
          <w:sz w:val="26"/>
          <w:szCs w:val="26"/>
        </w:rPr>
        <w:t xml:space="preserve"> 3,5 horas.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76" w:before="0" w:after="0"/>
        <w:ind w:left="720" w:right="0" w:hanging="360"/>
        <w:rPr>
          <w:rFonts w:ascii="Helvetica Neue" w:hAnsi="Helvetica Neue" w:eastAsia="Helvetica Neue" w:cs="Helvetica Neue"/>
          <w:b/>
          <w:b/>
          <w:sz w:val="26"/>
          <w:szCs w:val="26"/>
        </w:rPr>
      </w:pPr>
      <w:r>
        <w:rPr>
          <w:rFonts w:eastAsia="Helvetica Neue" w:cs="Helvetica Neue" w:ascii="Helvetica Neue" w:hAnsi="Helvetica Neue"/>
          <w:sz w:val="26"/>
          <w:szCs w:val="26"/>
        </w:rPr>
        <w:t>Un</w:t>
      </w:r>
      <w:r>
        <w:rPr>
          <w:rFonts w:eastAsia="Helvetica Neue" w:cs="Helvetica Neue" w:ascii="Helvetica Neue" w:hAnsi="Helvetica Neue"/>
          <w:b/>
          <w:sz w:val="26"/>
          <w:szCs w:val="26"/>
        </w:rPr>
        <w:t xml:space="preserve"> taller avanzado </w:t>
      </w:r>
      <w:r>
        <w:rPr>
          <w:rFonts w:eastAsia="Helvetica Neue" w:cs="Helvetica Neue" w:ascii="Helvetica Neue" w:hAnsi="Helvetica Neue"/>
          <w:sz w:val="26"/>
          <w:szCs w:val="26"/>
        </w:rPr>
        <w:t>de</w:t>
      </w:r>
      <w:r>
        <w:rPr>
          <w:rFonts w:eastAsia="Helvetica Neue" w:cs="Helvetica Neue" w:ascii="Helvetica Neue" w:hAnsi="Helvetica Neue"/>
          <w:b/>
          <w:sz w:val="26"/>
          <w:szCs w:val="26"/>
        </w:rPr>
        <w:t xml:space="preserve"> mezcla de técnicas experimentales de 7 o 10,5 horas.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720" w:right="0" w:hanging="0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eastAsia="Helvetica Neue" w:cs="Helvetica Neue" w:ascii="Helvetica Neue" w:hAnsi="Helvetica Neue"/>
          <w:sz w:val="26"/>
          <w:szCs w:val="26"/>
        </w:rPr>
        <w:t>(A elegir entre 2 o 3 sesiones. Cada una de las sesiones dura 3,5 hrs.)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720" w:right="0" w:hanging="0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eastAsia="Helvetica Neue" w:cs="Helvetica Neue" w:ascii="Helvetica Neue" w:hAnsi="Helvetica Neue"/>
          <w:sz w:val="26"/>
          <w:szCs w:val="26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720" w:right="0" w:hanging="0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eastAsia="Helvetica Neue" w:cs="Helvetica Neue" w:ascii="Helvetica Neue" w:hAnsi="Helvetica Neue"/>
          <w:sz w:val="26"/>
          <w:szCs w:val="26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720" w:right="0" w:hanging="0"/>
        <w:rPr>
          <w:rFonts w:ascii="Helvetica Neue" w:hAnsi="Helvetica Neue" w:eastAsia="Helvetica Neue" w:cs="Helvetica Neue"/>
          <w:sz w:val="26"/>
          <w:szCs w:val="26"/>
        </w:rPr>
      </w:pPr>
      <w:r>
        <w:rPr>
          <w:rFonts w:eastAsia="Helvetica Neue" w:cs="Helvetica Neue" w:ascii="Helvetica Neue" w:hAnsi="Helvetica Neue"/>
          <w:sz w:val="26"/>
          <w:szCs w:val="26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Normal1"/>
        <w:widowControl w:val="false"/>
        <w:rPr/>
      </w:pPr>
      <w:r>
        <w:rPr/>
      </w:r>
    </w:p>
    <w:tbl>
      <w:tblPr>
        <w:tblStyle w:val="Table1"/>
        <w:tblW w:w="1399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3995"/>
      </w:tblGrid>
      <w:tr>
        <w:trPr>
          <w:trHeight w:val="304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9999" w:val="clear"/>
          </w:tcPr>
          <w:p>
            <w:pPr>
              <w:pStyle w:val="Normal1"/>
              <w:widowControl w:val="false"/>
              <w:spacing w:lineRule="auto" w:line="240"/>
              <w:ind w:left="121" w:hanging="0"/>
              <w:rPr>
                <w:rFonts w:ascii="Helvetica Neue" w:hAnsi="Helvetica Neue" w:eastAsia="Helvetica Neue" w:cs="Helvetica Neue"/>
                <w:b/>
                <w:b/>
                <w:color w:val="FFFFFF"/>
                <w:sz w:val="32"/>
                <w:szCs w:val="32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32"/>
                <w:szCs w:val="32"/>
                <w:shd w:fill="EA9999" w:val="clear"/>
              </w:rPr>
              <w:t>(1) CONFERENCIA / DISCUSIÓN / PROYECTOS</w:t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jc w:val="right"/>
              <w:rPr>
                <w:rFonts w:ascii="Helvetica Neue" w:hAnsi="Helvetica Neue" w:eastAsia="Helvetica Neue" w:cs="Helvetica Neue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RETO DE LA ACTIVIDAD</w:t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 xml:space="preserve">Marca con una </w:t>
            </w:r>
            <w:r>
              <w:rPr>
                <w:rFonts w:eastAsia="Helvetica Neue" w:cs="Helvetica Neue" w:ascii="Helvetica Neue" w:hAnsi="Helvetica Neue"/>
                <w:b/>
                <w:i/>
                <w:highlight w:val="white"/>
              </w:rPr>
              <w:t>x</w:t>
            </w: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 xml:space="preserve"> el reto al que quieres contribuir: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__ Mezclar técnicas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__ Mensaje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 xml:space="preserve">__ </w:t>
            </w:r>
            <w:r>
              <w:rPr>
                <w:rFonts w:eastAsia="Helvetica Neue" w:cs="Helvetica Neue" w:ascii="Helvetica Neue" w:hAnsi="Helvetica Neue"/>
                <w:highlight w:val="white"/>
              </w:rPr>
              <w:t>Trabajar</w:t>
            </w:r>
            <w:r>
              <w:rPr>
                <w:rFonts w:eastAsia="Helvetica Neue" w:cs="Helvetica Neue" w:ascii="Helvetica Neue" w:hAnsi="Helvetica Neue"/>
                <w:highlight w:val="white"/>
              </w:rPr>
              <w:t xml:space="preserve"> colaborativamente</w:t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jc w:val="right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TIPO DE ACTIVIDAD</w:t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 xml:space="preserve">Marca con una </w:t>
            </w:r>
            <w:r>
              <w:rPr>
                <w:rFonts w:eastAsia="Helvetica Neue" w:cs="Helvetica Neue" w:ascii="Helvetica Neue" w:hAnsi="Helvetica Neue"/>
                <w:b/>
                <w:i/>
                <w:highlight w:val="white"/>
              </w:rPr>
              <w:t>x</w:t>
            </w: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 xml:space="preserve"> el tipo de actividad en la quieres aportar: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b w:val="false"/>
                <w:bCs w:val="false"/>
                <w:highlight w:val="white"/>
              </w:rPr>
              <w:t>___</w:t>
            </w:r>
            <w:r>
              <w:rPr>
                <w:rFonts w:eastAsia="Helvetica Neue" w:cs="Helvetica Neue" w:ascii="Helvetica Neue" w:hAnsi="Helvetica Neue"/>
                <w:highlight w:val="white"/>
              </w:rPr>
              <w:t xml:space="preserve"> Conferencia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___ Panel de discusión o mesa redonda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___ Presentación de proyecto</w:t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z w:val="24"/>
                <w:szCs w:val="24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TÍTULO DE LA ACTIVIDAD</w:t>
            </w: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96D3AA" w:val="clear"/>
              </w:rPr>
              <w:t xml:space="preserve"> </w:t>
            </w:r>
          </w:p>
        </w:tc>
      </w:tr>
      <w:tr>
        <w:trPr>
          <w:trHeight w:val="1395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57" w:hanging="0"/>
              <w:jc w:val="both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  <w:t>Se pueden plantear propuestas alrededor de una técnica, temas conceptuales o de debate que pueden ser de interés para toda la comunidad.</w:t>
            </w:r>
          </w:p>
          <w:p>
            <w:pPr>
              <w:pStyle w:val="Normal1"/>
              <w:widowControl w:val="false"/>
              <w:spacing w:lineRule="auto" w:line="360"/>
              <w:ind w:right="57" w:hanging="0"/>
              <w:jc w:val="both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  <w:p>
            <w:pPr>
              <w:pStyle w:val="Normal1"/>
              <w:widowControl w:val="false"/>
              <w:spacing w:lineRule="auto" w:line="360"/>
              <w:ind w:right="57" w:hanging="0"/>
              <w:jc w:val="both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  <w:p>
            <w:pPr>
              <w:pStyle w:val="Normal1"/>
              <w:widowControl w:val="false"/>
              <w:spacing w:lineRule="auto" w:line="360"/>
              <w:ind w:right="57" w:hanging="0"/>
              <w:jc w:val="both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</w:tc>
      </w:tr>
      <w:tr>
        <w:trPr>
          <w:trHeight w:val="570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57" w:hanging="0"/>
              <w:jc w:val="right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IDIOMA</w:t>
            </w:r>
          </w:p>
        </w:tc>
      </w:tr>
      <w:tr>
        <w:trPr>
          <w:trHeight w:val="1395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b w:val="false"/>
                <w:bCs w:val="false"/>
                <w:highlight w:val="white"/>
              </w:rPr>
              <w:t>___</w:t>
            </w:r>
            <w:r>
              <w:rPr>
                <w:rFonts w:eastAsia="Helvetica Neue" w:cs="Helvetica Neue" w:ascii="Helvetica Neue" w:hAnsi="Helvetica Neue"/>
                <w:highlight w:val="white"/>
              </w:rPr>
              <w:t xml:space="preserve"> Español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___ Inglés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360"/>
              <w:ind w:right="57" w:hanging="0"/>
              <w:jc w:val="both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Otro: ______</w:t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14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z w:val="24"/>
                <w:szCs w:val="24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NECESIDADES TÉCNICAS</w:t>
            </w:r>
          </w:p>
        </w:tc>
      </w:tr>
      <w:tr>
        <w:trPr>
          <w:trHeight w:val="1575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74" w:after="0"/>
              <w:ind w:right="61" w:hanging="0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  <w:t>Cuéntanos qué tipo de equipos necesitarás por parte de la organización (p. ej: ordenador, adaptador, proyector, etc)</w:t>
            </w:r>
          </w:p>
        </w:tc>
      </w:tr>
      <w:tr>
        <w:trPr>
          <w:trHeight w:val="278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9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hd w:fill="96D3AA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 xml:space="preserve">DESCRIPCIÓN Y CONTENIDO DE LA ACTIVIDAD </w:t>
            </w:r>
          </w:p>
        </w:tc>
      </w:tr>
      <w:tr>
        <w:trPr>
          <w:trHeight w:val="1515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17" w:right="463" w:hanging="1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  <w:t>Cuéntanos el tema principal, un esquema sobre cómo lo vas a presentar y la cantidad de ponentes que podríamos invitar.</w:t>
            </w:r>
          </w:p>
        </w:tc>
      </w:tr>
      <w:tr>
        <w:trPr>
          <w:trHeight w:val="510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17" w:right="463" w:hanging="1"/>
              <w:jc w:val="right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REFERENCIAS BIBLIOGRÁFICAS</w:t>
            </w:r>
          </w:p>
        </w:tc>
      </w:tr>
      <w:tr>
        <w:trPr>
          <w:trHeight w:val="705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17" w:right="463" w:hanging="1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  <w:t>Señala alguna bibliografía asociada al contenido de la discusión.</w:t>
            </w:r>
          </w:p>
          <w:p>
            <w:pPr>
              <w:pStyle w:val="Normal1"/>
              <w:widowControl w:val="false"/>
              <w:spacing w:lineRule="auto" w:line="240"/>
              <w:ind w:left="117" w:right="463" w:hanging="1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</w:r>
          </w:p>
          <w:p>
            <w:pPr>
              <w:pStyle w:val="Normal1"/>
              <w:widowControl w:val="false"/>
              <w:spacing w:lineRule="auto" w:line="240"/>
              <w:ind w:left="117" w:right="463" w:hanging="1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</w:r>
          </w:p>
          <w:p>
            <w:pPr>
              <w:pStyle w:val="Normal1"/>
              <w:widowControl w:val="false"/>
              <w:spacing w:lineRule="auto" w:line="240"/>
              <w:ind w:left="117" w:right="463" w:hanging="1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</w:r>
          </w:p>
        </w:tc>
      </w:tr>
    </w:tbl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tbl>
      <w:tblPr>
        <w:tblStyle w:val="Table2"/>
        <w:tblW w:w="1399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3995"/>
      </w:tblGrid>
      <w:tr>
        <w:trPr>
          <w:trHeight w:val="304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999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1" w:right="0" w:hanging="0"/>
              <w:rPr>
                <w:rFonts w:ascii="Helvetica Neue" w:hAnsi="Helvetica Neue" w:eastAsia="Helvetica Neue" w:cs="Helvetica Neue"/>
                <w:b/>
                <w:b/>
                <w:color w:val="FFFFFF"/>
                <w:sz w:val="32"/>
                <w:szCs w:val="32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32"/>
                <w:szCs w:val="32"/>
                <w:shd w:fill="EA9999" w:val="clear"/>
              </w:rPr>
              <w:t xml:space="preserve">(2) TALLER: Introducción a una técnica </w:t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jc w:val="right"/>
              <w:rPr>
                <w:rFonts w:ascii="Helvetica Neue" w:hAnsi="Helvetica Neue" w:eastAsia="Helvetica Neue" w:cs="Helvetica Neue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RETO DEL TALLER</w:t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jc w:val="left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 xml:space="preserve">Marca con una </w:t>
            </w:r>
            <w:r>
              <w:rPr>
                <w:rFonts w:eastAsia="Helvetica Neue" w:cs="Helvetica Neue" w:ascii="Helvetica Neue" w:hAnsi="Helvetica Neue"/>
                <w:b/>
                <w:i/>
                <w:highlight w:val="white"/>
              </w:rPr>
              <w:t>x</w:t>
            </w: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 xml:space="preserve"> el reto al que quieres contribuir: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jc w:val="left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jc w:val="left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__ Mezclar técnicas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jc w:val="left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jc w:val="left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__ Mensaje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jc w:val="left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jc w:val="left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 xml:space="preserve">__ </w:t>
            </w:r>
            <w:r>
              <w:rPr>
                <w:rFonts w:eastAsia="Helvetica Neue" w:cs="Helvetica Neue" w:ascii="Helvetica Neue" w:hAnsi="Helvetica Neue"/>
                <w:highlight w:val="white"/>
              </w:rPr>
              <w:t>Trabajar</w:t>
            </w:r>
            <w:r>
              <w:rPr>
                <w:rFonts w:eastAsia="Helvetica Neue" w:cs="Helvetica Neue" w:ascii="Helvetica Neue" w:hAnsi="Helvetica Neue"/>
                <w:highlight w:val="white"/>
              </w:rPr>
              <w:t xml:space="preserve"> colaborativamente</w:t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z w:val="24"/>
                <w:szCs w:val="24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TÉCNICA</w:t>
            </w: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96D3AA" w:val="clear"/>
              </w:rPr>
              <w:t xml:space="preserve"> </w:t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  <w:t>Señala la técnica experimental que vas a trabajar.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z w:val="24"/>
                <w:szCs w:val="24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TÍTULO DEL TALLER</w:t>
            </w: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96D3AA" w:val="clear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57" w:hanging="0"/>
              <w:jc w:val="both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  <w:t>Un título que sea atractivo y sintético del tema que vas a tratar.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57" w:hanging="0"/>
              <w:jc w:val="both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</w:tc>
      </w:tr>
      <w:tr>
        <w:trPr>
          <w:trHeight w:val="465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57" w:hanging="0"/>
              <w:jc w:val="right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IDIOMA</w:t>
            </w:r>
          </w:p>
        </w:tc>
      </w:tr>
      <w:tr>
        <w:trPr>
          <w:trHeight w:val="465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b w:val="false"/>
                <w:bCs w:val="false"/>
                <w:highlight w:val="white"/>
              </w:rPr>
              <w:t>___</w:t>
            </w:r>
            <w:r>
              <w:rPr>
                <w:rFonts w:eastAsia="Helvetica Neue" w:cs="Helvetica Neue" w:ascii="Helvetica Neue" w:hAnsi="Helvetica Neue"/>
                <w:highlight w:val="white"/>
              </w:rPr>
              <w:t xml:space="preserve"> Español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___ Inglés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360"/>
              <w:ind w:right="57" w:hanging="0"/>
              <w:jc w:val="both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Otro: ______</w:t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12" w:hanging="0"/>
              <w:jc w:val="right"/>
              <w:rPr>
                <w:rFonts w:ascii="Helvetica Neue" w:hAnsi="Helvetica Neue" w:eastAsia="Helvetica Neue" w:cs="Helvetica Neue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EA9999" w:val="clear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DURACIÓN DEL TALLER</w:t>
            </w:r>
          </w:p>
        </w:tc>
      </w:tr>
      <w:tr>
        <w:trPr>
          <w:trHeight w:val="795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left="0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>Los talleres introductorios o de técnicas tienen una duración fija de 3,5 horas y tienes que adaptar la planificación a estos tiempos.</w:t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14" w:hanging="0"/>
              <w:jc w:val="right"/>
              <w:rPr>
                <w:rFonts w:ascii="Helvetica Neue" w:hAnsi="Helvetica Neue" w:eastAsia="Helvetica Neue" w:cs="Helvetica Neue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EA9999" w:val="clear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MATERIALES Y PRESUPUESTO</w:t>
            </w:r>
          </w:p>
        </w:tc>
      </w:tr>
      <w:tr>
        <w:trPr>
          <w:trHeight w:val="302" w:hRule="atLeast"/>
        </w:trPr>
        <w:tc>
          <w:tcPr>
            <w:tcW w:w="1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14" w:hanging="0"/>
              <w:rPr>
                <w:rFonts w:ascii="Helvetica Neue" w:hAnsi="Helvetica Neue" w:eastAsia="Helvetica Neue" w:cs="Helvetica Neue"/>
                <w:b/>
                <w:b/>
                <w:color w:val="FFFFFF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 xml:space="preserve">Rellena la tabla a continuación indicando la cantidad, tipo, precio y link de los materiales que necesitas. Considera que el </w:t>
            </w:r>
            <w:r>
              <w:rPr>
                <w:rFonts w:eastAsia="Helvetica Neue" w:cs="Helvetica Neue" w:ascii="Helvetica Neue" w:hAnsi="Helvetica Neue"/>
                <w:b/>
                <w:i/>
                <w:highlight w:val="white"/>
              </w:rPr>
              <w:t>monto máximo es de 50 euros.</w:t>
            </w:r>
          </w:p>
        </w:tc>
      </w:tr>
    </w:tbl>
    <w:p>
      <w:pPr>
        <w:pStyle w:val="Normal1"/>
        <w:widowControl w:val="false"/>
        <w:rPr>
          <w:highlight w:val="yellow"/>
        </w:rPr>
      </w:pPr>
      <w:r>
        <w:rPr>
          <w:highlight w:val="yellow"/>
        </w:rPr>
      </w:r>
    </w:p>
    <w:tbl>
      <w:tblPr>
        <w:tblStyle w:val="Table3"/>
        <w:tblW w:w="13845" w:type="dxa"/>
        <w:jc w:val="left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1395"/>
        <w:gridCol w:w="2700"/>
        <w:gridCol w:w="1874"/>
        <w:gridCol w:w="7875"/>
      </w:tblGrid>
      <w:tr>
        <w:trPr>
          <w:trHeight w:val="345" w:hRule="atLeast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9999" w:val="clear"/>
            <w:vAlign w:val="bottom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Helvetica Neue" w:hAnsi="Helvetica Neue" w:eastAsia="Helvetica Neue" w:cs="Helvetica Neue"/>
                <w:b/>
                <w:b/>
                <w:color w:val="FFFFFF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hd w:fill="EA9999" w:val="clear"/>
              </w:rPr>
              <w:t>CANTIDAD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9999" w:val="clear"/>
            <w:vAlign w:val="bottom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Helvetica Neue" w:hAnsi="Helvetica Neue" w:eastAsia="Helvetica Neue" w:cs="Helvetica Neue"/>
                <w:b/>
                <w:b/>
                <w:color w:val="FFFFFF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hd w:fill="EA9999" w:val="clear"/>
              </w:rPr>
              <w:t>ÍTEM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9999" w:val="clear"/>
            <w:vAlign w:val="bottom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Helvetica Neue" w:hAnsi="Helvetica Neue" w:eastAsia="Helvetica Neue" w:cs="Helvetica Neue"/>
                <w:b/>
                <w:b/>
                <w:color w:val="FFFFFF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hd w:fill="EA9999" w:val="clear"/>
              </w:rPr>
              <w:t>PRECIO UNIDAD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9999" w:val="clear"/>
            <w:vAlign w:val="bottom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Helvetica Neue" w:hAnsi="Helvetica Neue" w:eastAsia="Helvetica Neue" w:cs="Helvetica Neue"/>
                <w:b/>
                <w:b/>
                <w:color w:val="FFFFFF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hd w:fill="EA9999" w:val="clear"/>
              </w:rPr>
              <w:t>LINK AL PRODUCTO</w:t>
            </w:r>
          </w:p>
        </w:tc>
      </w:tr>
      <w:tr>
        <w:trPr>
          <w:trHeight w:val="675" w:hRule="atLeast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  <w:t>Ej: Pincel plano para acuarela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  <w:t>Ej: 0,68 euros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hyperlink r:id="rId3">
              <w:r>
                <w:rPr>
                  <w:rFonts w:eastAsia="Helvetica Neue" w:cs="Helvetica Neue" w:ascii="Helvetica Neue" w:hAnsi="Helvetica Neue"/>
                  <w:color w:val="1155CC"/>
                  <w:u w:val="single"/>
                </w:rPr>
                <w:t>https://vpiera.com/es/pincel-wingo-930-escolar-plano-sintetico-acuarela-mango-corto-n-2</w:t>
              </w:r>
            </w:hyperlink>
          </w:p>
        </w:tc>
      </w:tr>
      <w:tr>
        <w:trPr>
          <w:trHeight w:val="300" w:hRule="atLeast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00" w:hRule="atLeast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00" w:hRule="atLeast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00" w:hRule="atLeast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00" w:hRule="atLeast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00" w:hRule="atLeast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00" w:hRule="atLeast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  <w:b/>
                <w:b/>
              </w:rPr>
            </w:pPr>
            <w:r>
              <w:rPr>
                <w:rFonts w:eastAsia="Helvetica Neue" w:cs="Helvetica Neue" w:ascii="Helvetica Neue" w:hAnsi="Helvetica Neue"/>
                <w:b/>
              </w:rPr>
              <w:t>PRECIO TOTAL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  <w:b/>
                <w:b/>
              </w:rPr>
            </w:pPr>
            <w:r>
              <w:rPr>
                <w:rFonts w:eastAsia="Helvetica Neue" w:cs="Helvetica Neue" w:ascii="Helvetica Neue" w:hAnsi="Helvetica Neue"/>
                <w:b/>
              </w:rPr>
              <w:t xml:space="preserve"> </w:t>
            </w:r>
            <w:r>
              <w:rPr>
                <w:rFonts w:eastAsia="Helvetica Neue" w:cs="Helvetica Neue" w:ascii="Helvetica Neue" w:hAnsi="Helvetica Neue"/>
                <w:b/>
              </w:rPr>
              <w:t>EUROS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</w:tbl>
    <w:p>
      <w:pPr>
        <w:pStyle w:val="Normal1"/>
        <w:widowControl w:val="false"/>
        <w:rPr>
          <w:highlight w:val="yellow"/>
        </w:rPr>
      </w:pPr>
      <w:r>
        <w:rPr>
          <w:highlight w:val="yellow"/>
        </w:rPr>
      </w:r>
    </w:p>
    <w:tbl>
      <w:tblPr>
        <w:tblStyle w:val="Table4"/>
        <w:tblW w:w="1390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3905"/>
      </w:tblGrid>
      <w:tr>
        <w:trPr>
          <w:trHeight w:val="302" w:hRule="atLeast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3" w:hanging="0"/>
              <w:jc w:val="right"/>
              <w:rPr>
                <w:rFonts w:ascii="Helvetica Neue" w:hAnsi="Helvetica Neue" w:eastAsia="Helvetica Neue" w:cs="Helvetica Neue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shd w:fill="96D3AA" w:val="clear"/>
                <w:vertAlign w:val="baseline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NECESIDADES TÉCNICAS</w:t>
            </w:r>
          </w:p>
        </w:tc>
      </w:tr>
      <w:tr>
        <w:trPr>
          <w:trHeight w:val="1275" w:hRule="atLeast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  <w:t>Cuéntanos qué tipo de equipos  o utensilios necesitarás (p. ej: ordenador, bandejas de revelado, adaptador, impresora, etc)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</w:tc>
      </w:tr>
      <w:tr>
        <w:trPr>
          <w:trHeight w:val="570" w:hRule="atLeast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right="103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z w:val="24"/>
                <w:szCs w:val="24"/>
                <w:shd w:fill="96D3AA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CARACTERÍSTICAS DEL ESPACIO</w:t>
            </w:r>
          </w:p>
        </w:tc>
      </w:tr>
      <w:tr>
        <w:trPr>
          <w:trHeight w:val="1335" w:hRule="atLeast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  <w:t>Señala los requisitos de la sala: que se pueda oscurecer, que tenga agua corriente, que cuente con mesas, pizarra, etc.</w:t>
            </w:r>
          </w:p>
        </w:tc>
      </w:tr>
      <w:tr>
        <w:trPr>
          <w:trHeight w:val="525" w:hRule="atLeast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z w:val="24"/>
                <w:szCs w:val="24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CONTENIDOS Y DESARROLLO DEL TALLER</w:t>
            </w:r>
          </w:p>
        </w:tc>
      </w:tr>
      <w:tr>
        <w:trPr>
          <w:trHeight w:val="525" w:hRule="atLeast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>Explica detalladamente los contenidos que vas a desarrollar y un esquema del cronograma.</w:t>
            </w:r>
          </w:p>
          <w:p>
            <w:pPr>
              <w:pStyle w:val="Normal1"/>
              <w:widowControl w:val="false"/>
              <w:spacing w:lineRule="auto" w:line="240"/>
              <w:ind w:left="0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left="0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</w:r>
          </w:p>
        </w:tc>
      </w:tr>
      <w:tr>
        <w:trPr>
          <w:trHeight w:val="525" w:hRule="atLeast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jc w:val="right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MATERIALES DE LOS PARTICIPANTES</w:t>
            </w:r>
          </w:p>
        </w:tc>
      </w:tr>
      <w:tr>
        <w:trPr>
          <w:trHeight w:val="1350" w:hRule="atLeast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  <w:t>Señala si los participantes deben traer algo para el taller (p. ej: su propia cámara, imágenes impresas, etc.)</w:t>
            </w:r>
          </w:p>
        </w:tc>
      </w:tr>
      <w:tr>
        <w:trPr>
          <w:trHeight w:val="495" w:hRule="atLeast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jc w:val="right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OTROS COMENTARIOS</w:t>
            </w:r>
          </w:p>
        </w:tc>
      </w:tr>
      <w:tr>
        <w:trPr>
          <w:trHeight w:val="1275" w:hRule="atLeast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  <w:t>Agrega aquí otros datos o comentarios que como organización necesitamos saber para poder realizar tu taller.</w:t>
            </w:r>
          </w:p>
        </w:tc>
      </w:tr>
      <w:tr>
        <w:trPr>
          <w:trHeight w:val="495" w:hRule="atLeast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jc w:val="right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REFERENCIAS BIBLIOGRÁFICAS</w:t>
            </w:r>
          </w:p>
        </w:tc>
      </w:tr>
      <w:tr>
        <w:trPr>
          <w:trHeight w:val="1470" w:hRule="atLeast"/>
        </w:trPr>
        <w:tc>
          <w:tcPr>
            <w:tcW w:w="1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  <w:t>Señala la bibliografía de consulta para los alumnos del taller.</w:t>
            </w:r>
          </w:p>
        </w:tc>
      </w:tr>
    </w:tbl>
    <w:p>
      <w:pPr>
        <w:pStyle w:val="Normal1"/>
        <w:widowControl w:val="false"/>
        <w:rPr/>
      </w:pPr>
      <w:r>
        <w:rPr/>
      </w:r>
    </w:p>
    <w:p>
      <w:pPr>
        <w:pStyle w:val="Normal1"/>
        <w:widowControl w:val="false"/>
        <w:rPr/>
      </w:pPr>
      <w:r>
        <w:rPr/>
      </w:r>
    </w:p>
    <w:tbl>
      <w:tblPr>
        <w:tblStyle w:val="Table5"/>
        <w:tblW w:w="1396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3965"/>
      </w:tblGrid>
      <w:tr>
        <w:trPr>
          <w:trHeight w:val="304" w:hRule="atLeast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9999" w:val="clear"/>
          </w:tcPr>
          <w:p>
            <w:pPr>
              <w:pStyle w:val="Normal1"/>
              <w:widowControl w:val="false"/>
              <w:spacing w:lineRule="auto" w:line="240"/>
              <w:ind w:left="121" w:hanging="0"/>
              <w:rPr>
                <w:rFonts w:ascii="Helvetica Neue" w:hAnsi="Helvetica Neue" w:eastAsia="Helvetica Neue" w:cs="Helvetica Neue"/>
                <w:b/>
                <w:b/>
                <w:color w:val="FFFFFF"/>
                <w:sz w:val="32"/>
                <w:szCs w:val="32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32"/>
                <w:szCs w:val="32"/>
                <w:shd w:fill="EA9999" w:val="clear"/>
              </w:rPr>
              <w:t>(3) TALLER: Mezcla de técnicas</w:t>
            </w:r>
          </w:p>
        </w:tc>
      </w:tr>
      <w:tr>
        <w:trPr>
          <w:trHeight w:val="302" w:hRule="atLeast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jc w:val="right"/>
              <w:rPr>
                <w:rFonts w:ascii="Helvetica Neue" w:hAnsi="Helvetica Neue" w:eastAsia="Helvetica Neue" w:cs="Helvetica Neue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RETO DEL TALLER</w:t>
            </w:r>
          </w:p>
        </w:tc>
      </w:tr>
      <w:tr>
        <w:trPr>
          <w:trHeight w:val="302" w:hRule="atLeast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 xml:space="preserve">Marca con una </w:t>
            </w:r>
            <w:r>
              <w:rPr>
                <w:rFonts w:eastAsia="Helvetica Neue" w:cs="Helvetica Neue" w:ascii="Helvetica Neue" w:hAnsi="Helvetica Neue"/>
                <w:b/>
                <w:i/>
                <w:highlight w:val="white"/>
              </w:rPr>
              <w:t>x</w:t>
            </w: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 xml:space="preserve"> el reto al que quieres contribuir: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__ Mezclar técnicas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__ Mensaje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 xml:space="preserve">__ </w:t>
            </w:r>
            <w:r>
              <w:rPr>
                <w:rFonts w:eastAsia="Helvetica Neue" w:cs="Helvetica Neue" w:ascii="Helvetica Neue" w:hAnsi="Helvetica Neue"/>
                <w:highlight w:val="white"/>
              </w:rPr>
              <w:t>Trabajar</w:t>
            </w:r>
            <w:r>
              <w:rPr>
                <w:rFonts w:eastAsia="Helvetica Neue" w:cs="Helvetica Neue" w:ascii="Helvetica Neue" w:hAnsi="Helvetica Neue"/>
                <w:highlight w:val="white"/>
              </w:rPr>
              <w:t xml:space="preserve"> colaborativamente</w:t>
            </w:r>
          </w:p>
        </w:tc>
      </w:tr>
      <w:tr>
        <w:trPr>
          <w:trHeight w:val="302" w:hRule="atLeast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z w:val="24"/>
                <w:szCs w:val="24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TÉCNICAS</w:t>
            </w: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96D3AA" w:val="clear"/>
              </w:rPr>
              <w:t xml:space="preserve"> </w:t>
            </w:r>
          </w:p>
        </w:tc>
      </w:tr>
      <w:tr>
        <w:trPr>
          <w:trHeight w:val="302" w:hRule="atLeast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  <w:t>Señala las técnicas experimentales con las que vas a trabajar.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</w:tc>
      </w:tr>
      <w:tr>
        <w:trPr>
          <w:trHeight w:val="302" w:hRule="atLeast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z w:val="24"/>
                <w:szCs w:val="24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TÍTULO DEL TALLER</w:t>
            </w: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96D3AA" w:val="clear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57" w:hanging="0"/>
              <w:jc w:val="both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  <w:t>Un título que sea atractivo y sintético del tema que vas a tratar.</w:t>
            </w:r>
          </w:p>
        </w:tc>
      </w:tr>
      <w:tr>
        <w:trPr>
          <w:trHeight w:val="390" w:hRule="atLeast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ind w:right="57" w:hanging="0"/>
              <w:jc w:val="right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IDIOMA</w:t>
            </w:r>
          </w:p>
        </w:tc>
      </w:tr>
      <w:tr>
        <w:trPr>
          <w:trHeight w:val="465" w:hRule="atLeast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b/>
                <w:highlight w:val="white"/>
              </w:rPr>
              <w:t>___</w:t>
            </w:r>
            <w:r>
              <w:rPr>
                <w:rFonts w:eastAsia="Helvetica Neue" w:cs="Helvetica Neue" w:ascii="Helvetica Neue" w:hAnsi="Helvetica Neue"/>
                <w:highlight w:val="white"/>
              </w:rPr>
              <w:t xml:space="preserve"> Español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___ Inglés</w:t>
            </w:r>
          </w:p>
          <w:p>
            <w:pPr>
              <w:pStyle w:val="Normal1"/>
              <w:widowControl w:val="false"/>
              <w:spacing w:lineRule="auto" w:line="240"/>
              <w:ind w:right="103" w:hanging="0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360"/>
              <w:ind w:right="57" w:hanging="0"/>
              <w:jc w:val="both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>Otro: ______</w:t>
            </w:r>
          </w:p>
        </w:tc>
      </w:tr>
      <w:tr>
        <w:trPr>
          <w:trHeight w:val="302" w:hRule="atLeast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12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z w:val="24"/>
                <w:szCs w:val="24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DURACIÓN DEL TALLER</w:t>
            </w:r>
          </w:p>
        </w:tc>
      </w:tr>
      <w:tr>
        <w:trPr>
          <w:trHeight w:val="795" w:hRule="atLeast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 xml:space="preserve">Marca con una </w:t>
            </w:r>
            <w:r>
              <w:rPr>
                <w:rFonts w:eastAsia="Helvetica Neue" w:cs="Helvetica Neue" w:ascii="Helvetica Neue" w:hAnsi="Helvetica Neue"/>
                <w:b/>
                <w:i/>
                <w:highlight w:val="white"/>
              </w:rPr>
              <w:t>x</w:t>
            </w: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 xml:space="preserve"> la duración de tu taller:</w:t>
            </w:r>
          </w:p>
          <w:p>
            <w:pPr>
              <w:pStyle w:val="Normal1"/>
              <w:widowControl w:val="false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</w:r>
          </w:p>
          <w:p>
            <w:pPr>
              <w:pStyle w:val="Normal1"/>
              <w:widowControl w:val="false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 xml:space="preserve">__ </w:t>
            </w:r>
            <w:r>
              <w:rPr>
                <w:rFonts w:eastAsia="Helvetica Neue" w:cs="Helvetica Neue" w:ascii="Helvetica Neue" w:hAnsi="Helvetica Neue"/>
                <w:b/>
                <w:highlight w:val="white"/>
              </w:rPr>
              <w:t>2</w:t>
            </w:r>
            <w:r>
              <w:rPr>
                <w:rFonts w:eastAsia="Helvetica Neue" w:cs="Helvetica Neue" w:ascii="Helvetica Neue" w:hAnsi="Helvetica Neue"/>
                <w:highlight w:val="white"/>
              </w:rPr>
              <w:t xml:space="preserve"> sesiones (7 horas en total, cada sesión de 3,5 horas)</w:t>
            </w:r>
          </w:p>
          <w:p>
            <w:pPr>
              <w:pStyle w:val="Normal1"/>
              <w:widowControl w:val="false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</w:r>
          </w:p>
          <w:p>
            <w:pPr>
              <w:pStyle w:val="Normal1"/>
              <w:widowControl w:val="false"/>
              <w:rPr>
                <w:rFonts w:ascii="Helvetica Neue" w:hAnsi="Helvetica Neue" w:eastAsia="Helvetica Neue" w:cs="Helvetica Neue"/>
                <w:highlight w:val="white"/>
              </w:rPr>
            </w:pPr>
            <w:r>
              <w:rPr>
                <w:rFonts w:eastAsia="Helvetica Neue" w:cs="Helvetica Neue" w:ascii="Helvetica Neue" w:hAnsi="Helvetica Neue"/>
                <w:highlight w:val="white"/>
              </w:rPr>
              <w:t xml:space="preserve">__ </w:t>
            </w:r>
            <w:r>
              <w:rPr>
                <w:rFonts w:eastAsia="Helvetica Neue" w:cs="Helvetica Neue" w:ascii="Helvetica Neue" w:hAnsi="Helvetica Neue"/>
                <w:b/>
                <w:highlight w:val="white"/>
              </w:rPr>
              <w:t>3</w:t>
            </w:r>
            <w:r>
              <w:rPr>
                <w:rFonts w:eastAsia="Helvetica Neue" w:cs="Helvetica Neue" w:ascii="Helvetica Neue" w:hAnsi="Helvetica Neue"/>
                <w:highlight w:val="white"/>
              </w:rPr>
              <w:t xml:space="preserve"> sesiones (10 horas en total, cada sesión de 3,5 horas)</w:t>
            </w:r>
          </w:p>
        </w:tc>
      </w:tr>
      <w:tr>
        <w:trPr>
          <w:trHeight w:val="302" w:hRule="atLeast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14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z w:val="24"/>
                <w:szCs w:val="24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MATERIALES Y PRESUPUESTO</w:t>
            </w:r>
          </w:p>
        </w:tc>
      </w:tr>
      <w:tr>
        <w:trPr>
          <w:trHeight w:val="302" w:hRule="atLeast"/>
        </w:trPr>
        <w:tc>
          <w:tcPr>
            <w:tcW w:w="1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14" w:hanging="0"/>
              <w:rPr>
                <w:rFonts w:ascii="Helvetica Neue" w:hAnsi="Helvetica Neue" w:eastAsia="Helvetica Neue" w:cs="Helvetica Neue"/>
                <w:b/>
                <w:b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 xml:space="preserve">Rellena la tabla a continuación indicando la cantidad, tipo, precio y link de los materiales que necesitas. Considera que el </w:t>
            </w:r>
            <w:r>
              <w:rPr>
                <w:rFonts w:eastAsia="Helvetica Neue" w:cs="Helvetica Neue" w:ascii="Helvetica Neue" w:hAnsi="Helvetica Neue"/>
                <w:b/>
                <w:i/>
                <w:highlight w:val="white"/>
              </w:rPr>
              <w:t>monto máximo es de 50 euros.</w:t>
            </w:r>
          </w:p>
        </w:tc>
      </w:tr>
    </w:tbl>
    <w:p>
      <w:pPr>
        <w:pStyle w:val="Normal1"/>
        <w:widowControl w:val="false"/>
        <w:rPr>
          <w:highlight w:val="yellow"/>
        </w:rPr>
      </w:pPr>
      <w:r>
        <w:rPr>
          <w:highlight w:val="yellow"/>
        </w:rPr>
      </w:r>
    </w:p>
    <w:tbl>
      <w:tblPr>
        <w:tblStyle w:val="Table6"/>
        <w:tblW w:w="13920" w:type="dxa"/>
        <w:jc w:val="left"/>
        <w:tblInd w:w="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1394"/>
        <w:gridCol w:w="2701"/>
        <w:gridCol w:w="1875"/>
        <w:gridCol w:w="7949"/>
      </w:tblGrid>
      <w:tr>
        <w:trPr>
          <w:trHeight w:val="345" w:hRule="atLeast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9999" w:val="clear"/>
            <w:vAlign w:val="bottom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Helvetica Neue" w:hAnsi="Helvetica Neue" w:eastAsia="Helvetica Neue" w:cs="Helvetica Neue"/>
                <w:b/>
                <w:b/>
                <w:color w:val="FFFFFF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hd w:fill="EA9999" w:val="clear"/>
              </w:rPr>
              <w:t>CANTIDAD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9999" w:val="clear"/>
            <w:vAlign w:val="bottom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Helvetica Neue" w:hAnsi="Helvetica Neue" w:eastAsia="Helvetica Neue" w:cs="Helvetica Neue"/>
                <w:b/>
                <w:b/>
                <w:color w:val="FFFFFF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hd w:fill="EA9999" w:val="clear"/>
              </w:rPr>
              <w:t>ÍTEM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9999" w:val="clear"/>
            <w:vAlign w:val="bottom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Helvetica Neue" w:hAnsi="Helvetica Neue" w:eastAsia="Helvetica Neue" w:cs="Helvetica Neue"/>
                <w:b/>
                <w:b/>
                <w:color w:val="FFFFFF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hd w:fill="EA9999" w:val="clear"/>
              </w:rPr>
              <w:t>PRECIO UNIDAD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A9999" w:val="clear"/>
            <w:vAlign w:val="bottom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Helvetica Neue" w:hAnsi="Helvetica Neue" w:eastAsia="Helvetica Neue" w:cs="Helvetica Neue"/>
                <w:b/>
                <w:b/>
                <w:color w:val="FFFFFF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hd w:fill="EA9999" w:val="clear"/>
              </w:rPr>
              <w:t>LINK AL PRODUCTO</w:t>
            </w:r>
          </w:p>
        </w:tc>
      </w:tr>
      <w:tr>
        <w:trPr>
          <w:trHeight w:val="675" w:hRule="atLeast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  <w:t>1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  <w:t>Ej: Pincel plano para acuarela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  <w:t>Ej: 0,68 euros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hyperlink r:id="rId4">
              <w:r>
                <w:rPr>
                  <w:rFonts w:eastAsia="Helvetica Neue" w:cs="Helvetica Neue" w:ascii="Helvetica Neue" w:hAnsi="Helvetica Neue"/>
                  <w:color w:val="1155CC"/>
                  <w:u w:val="single"/>
                </w:rPr>
                <w:t>https://vpiera.com/es/pincel-wingo-930-escolar-plano-sintetico-acuarela-mango-corto-n-2</w:t>
              </w:r>
            </w:hyperlink>
          </w:p>
        </w:tc>
      </w:tr>
      <w:tr>
        <w:trPr>
          <w:trHeight w:val="300" w:hRule="atLeast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00" w:hRule="atLeast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00" w:hRule="atLeast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00" w:hRule="atLeast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00" w:hRule="atLeast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00" w:hRule="atLeast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  <w:tr>
        <w:trPr>
          <w:trHeight w:val="300" w:hRule="atLeast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  <w:b/>
                <w:b/>
              </w:rPr>
            </w:pPr>
            <w:r>
              <w:rPr>
                <w:rFonts w:eastAsia="Helvetica Neue" w:cs="Helvetica Neue" w:ascii="Helvetica Neue" w:hAnsi="Helvetica Neue"/>
                <w:b/>
              </w:rPr>
              <w:t>PRECIO TOTAL: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  <w:b/>
                <w:b/>
              </w:rPr>
            </w:pPr>
            <w:r>
              <w:rPr>
                <w:rFonts w:eastAsia="Helvetica Neue" w:cs="Helvetica Neue" w:ascii="Helvetica Neue" w:hAnsi="Helvetica Neue"/>
                <w:b/>
              </w:rPr>
              <w:t xml:space="preserve"> </w:t>
            </w:r>
            <w:r>
              <w:rPr>
                <w:rFonts w:eastAsia="Helvetica Neue" w:cs="Helvetica Neue" w:ascii="Helvetica Neue" w:hAnsi="Helvetica Neue"/>
                <w:b/>
              </w:rPr>
              <w:t>EUROS</w:t>
            </w:r>
          </w:p>
        </w:tc>
        <w:tc>
          <w:tcPr>
            <w:tcW w:w="7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1"/>
              <w:widowControl w:val="false"/>
              <w:spacing w:lineRule="auto" w:line="276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</w:tr>
    </w:tbl>
    <w:p>
      <w:pPr>
        <w:pStyle w:val="Normal1"/>
        <w:widowControl w:val="false"/>
        <w:rPr>
          <w:highlight w:val="yellow"/>
        </w:rPr>
      </w:pPr>
      <w:r>
        <w:rPr>
          <w:highlight w:val="yellow"/>
        </w:rPr>
      </w:r>
    </w:p>
    <w:tbl>
      <w:tblPr>
        <w:tblStyle w:val="Table7"/>
        <w:tblW w:w="1404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4040"/>
      </w:tblGrid>
      <w:tr>
        <w:trPr>
          <w:trHeight w:val="302" w:hRule="atLeast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right="103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z w:val="24"/>
                <w:szCs w:val="24"/>
                <w:shd w:fill="96D3AA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NECESIDADES TÉCNICAS</w:t>
            </w:r>
          </w:p>
        </w:tc>
      </w:tr>
      <w:tr>
        <w:trPr>
          <w:trHeight w:val="1275" w:hRule="atLeast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  <w:t>Cuéntanos qué tipo de equipos  o utensilios necesitarás (p. ej: ordenador, bandejas de revelado, adaptador, impresora, etc)</w:t>
            </w:r>
          </w:p>
          <w:p>
            <w:pPr>
              <w:pStyle w:val="Normal1"/>
              <w:widowControl w:val="false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</w:tc>
      </w:tr>
      <w:tr>
        <w:trPr>
          <w:trHeight w:val="570" w:hRule="atLeast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right="103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z w:val="24"/>
                <w:szCs w:val="24"/>
                <w:shd w:fill="96D3AA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CARACTERÍSTICAS DEL ESPACIO</w:t>
            </w:r>
          </w:p>
        </w:tc>
      </w:tr>
      <w:tr>
        <w:trPr>
          <w:trHeight w:val="1470" w:hRule="atLeast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  <w:t>Señala los requisitos de la sala: que se pueda oscurecer, que tenga agua corriente, que cuente con mesas, pizarra, etc.</w:t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</w:rPr>
            </w:pPr>
            <w:r>
              <w:rPr>
                <w:rFonts w:eastAsia="Helvetica Neue" w:cs="Helvetica Neue" w:ascii="Helvetica Neue" w:hAnsi="Helvetica Neue"/>
                <w:i/>
              </w:rPr>
            </w:r>
          </w:p>
        </w:tc>
      </w:tr>
      <w:tr>
        <w:trPr>
          <w:trHeight w:val="525" w:hRule="atLeast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jc w:val="right"/>
              <w:rPr>
                <w:rFonts w:ascii="Helvetica Neue" w:hAnsi="Helvetica Neue" w:eastAsia="Helvetica Neue" w:cs="Helvetica Neue"/>
                <w:b/>
                <w:b/>
                <w:color w:val="FFFFFF"/>
                <w:sz w:val="24"/>
                <w:szCs w:val="24"/>
                <w:shd w:fill="EA9999" w:val="clear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CONTENIDOS Y DESARROLLO DEL TALLER</w:t>
            </w:r>
          </w:p>
        </w:tc>
      </w:tr>
      <w:tr>
        <w:trPr>
          <w:trHeight w:val="525" w:hRule="atLeast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  <w:t>Explica detalladamente los contenidos que vas a desarrollar y un esquema del cronograma</w:t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highlight w:val="white"/>
              </w:rPr>
            </w:pPr>
            <w:r>
              <w:rPr>
                <w:rFonts w:eastAsia="Helvetica Neue" w:cs="Helvetica Neue" w:ascii="Helvetica Neue" w:hAnsi="Helvetica Neue"/>
                <w:i/>
                <w:highlight w:val="white"/>
              </w:rPr>
            </w:r>
          </w:p>
        </w:tc>
      </w:tr>
      <w:tr>
        <w:trPr>
          <w:trHeight w:val="525" w:hRule="atLeast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jc w:val="right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REQUISITOS Y MATERIALES DE LOS PARTICIPANTES</w:t>
            </w:r>
          </w:p>
        </w:tc>
      </w:tr>
      <w:tr>
        <w:trPr>
          <w:trHeight w:val="1470" w:hRule="atLeast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  <w:t>Señala si los participantes deben tener conocimientos previos y cuáles son, así como qué deberán traer para el taller (p. ej: su propia cámara, imágenes impresas, etc.)</w:t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</w:r>
          </w:p>
        </w:tc>
      </w:tr>
      <w:tr>
        <w:trPr>
          <w:trHeight w:val="495" w:hRule="atLeast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jc w:val="right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OTROS COMENTARIOS</w:t>
            </w:r>
          </w:p>
        </w:tc>
      </w:tr>
      <w:tr>
        <w:trPr>
          <w:trHeight w:val="1470" w:hRule="atLeast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  <w:t>Agrega aquí otros datos o comentarios que como organización necesitamos saber para poder realizar tu taller.</w:t>
            </w:r>
          </w:p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</w:r>
          </w:p>
        </w:tc>
      </w:tr>
      <w:tr>
        <w:trPr>
          <w:trHeight w:val="495" w:hRule="atLeast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jc w:val="right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b/>
                <w:color w:val="FFFFFF"/>
                <w:sz w:val="24"/>
                <w:szCs w:val="24"/>
                <w:shd w:fill="EA9999" w:val="clear"/>
              </w:rPr>
              <w:t>REFERENCIAS BIBLIOGRÁFICAS</w:t>
            </w:r>
          </w:p>
        </w:tc>
      </w:tr>
      <w:tr>
        <w:trPr>
          <w:trHeight w:val="1470" w:hRule="atLeast"/>
        </w:trPr>
        <w:tc>
          <w:tcPr>
            <w:tcW w:w="1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23" w:hanging="0"/>
              <w:rPr>
                <w:rFonts w:ascii="Helvetica Neue" w:hAnsi="Helvetica Neue" w:eastAsia="Helvetica Neue" w:cs="Helvetica Neue"/>
                <w:i/>
                <w:i/>
                <w:color w:val="434343"/>
              </w:rPr>
            </w:pPr>
            <w:r>
              <w:rPr>
                <w:rFonts w:eastAsia="Helvetica Neue" w:cs="Helvetica Neue" w:ascii="Helvetica Neue" w:hAnsi="Helvetica Neue"/>
                <w:i/>
                <w:color w:val="434343"/>
              </w:rPr>
              <w:t>Señala la bibliografía de consulta para los alumnos del taller.</w:t>
            </w:r>
          </w:p>
        </w:tc>
      </w:tr>
    </w:tbl>
    <w:p>
      <w:pPr>
        <w:pStyle w:val="Normal1"/>
        <w:widowControl w:val="false"/>
        <w:rPr/>
      </w:pPr>
      <w:r>
        <w:rPr/>
      </w:r>
    </w:p>
    <w:sectPr>
      <w:type w:val="nextPage"/>
      <w:pgSz w:orient="landscape" w:w="16820" w:h="11906"/>
      <w:pgMar w:left="1589" w:right="1670" w:header="0" w:top="1416" w:footer="0" w:bottom="15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237e65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1"/>
    <w:qFormat/>
    <w:rsid w:val="004e062a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4e062a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4e062a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4e062a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4e062a"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rsid w:val="004e062a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f34ca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19341a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qFormat/>
    <w:rsid w:val="004e062a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Normal1"/>
    <w:next w:val="Normal1"/>
    <w:qFormat/>
    <w:rsid w:val="004e062a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4e062a"/>
    <w:pPr>
      <w:keepNext w:val="true"/>
      <w:keepLines/>
      <w:widowControl/>
      <w:pBdr/>
      <w:shd w:val="clear" w:fill="auto"/>
      <w:spacing w:lineRule="auto" w:line="276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BalloonText">
    <w:name w:val="Balloon Text"/>
    <w:basedOn w:val="Normal1"/>
    <w:link w:val="TextodegloboCar"/>
    <w:uiPriority w:val="99"/>
    <w:semiHidden/>
    <w:unhideWhenUsed/>
    <w:qFormat/>
    <w:rsid w:val="006f34ca"/>
    <w:pPr>
      <w:spacing w:lineRule="auto" w:line="24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1"/>
    <w:next w:val="Normal1"/>
    <w:uiPriority w:val="35"/>
    <w:unhideWhenUsed/>
    <w:qFormat/>
    <w:rsid w:val="0019341a"/>
    <w:pPr>
      <w:spacing w:lineRule="auto" w:line="240" w:before="0"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1"/>
    <w:next w:val="Normal1"/>
    <w:uiPriority w:val="37"/>
    <w:unhideWhenUsed/>
    <w:qFormat/>
    <w:rsid w:val="00e9792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e062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piera.com/es/pincel-wingo-930-escolar-plano-sintetico-acuarela-mango-corto-n-2" TargetMode="External"/><Relationship Id="rId4" Type="http://schemas.openxmlformats.org/officeDocument/2006/relationships/hyperlink" Target="https://vpiera.com/es/pincel-wingo-930-escolar-plano-sintetico-acuarela-mango-corto-n-2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hsBx4y4UC0t/c8GwO3LcoejzCA==">AMUW2mWufgXaWpRsdcSTBV0vn7TaHv0HQqPGcra38SZLKy70HthZGNNGF03POsBHGRIW2FbywvSARwX6CabEYlDKIyLXQMss7kuzhGjpsFvYl2pEdYQFSPg=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10</Pages>
  <Words>758</Words>
  <Characters>4210</Characters>
  <CharactersWithSpaces>4862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2021-09-25T18:57:00Z</dcterms:created>
  <dc:creator>Arantxa</dc:creator>
  <dc:description/>
  <dc:language>es-ES</dc:language>
  <cp:lastModifiedBy/>
  <dcterms:modified xsi:type="dcterms:W3CDTF">2022-01-02T12:03:42Z</dcterms:modified>
  <cp:revision>1</cp:revision>
  <dc:subject/>
  <dc:title/>
</cp:coreProperties>
</file>